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5" w:rsidRPr="00121EA4" w:rsidRDefault="00F841F5" w:rsidP="00F841F5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>Приложение №5</w:t>
      </w:r>
    </w:p>
    <w:p w:rsidR="00F841F5" w:rsidRPr="00121EA4" w:rsidRDefault="00F841F5" w:rsidP="00F841F5">
      <w:pPr>
        <w:pStyle w:val="PlainTex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121EA4">
        <w:rPr>
          <w:rFonts w:ascii="Times New Roman" w:hAnsi="Times New Roman" w:cs="Times New Roman"/>
          <w:sz w:val="18"/>
          <w:szCs w:val="18"/>
          <w:lang w:val="ru-RU"/>
        </w:rPr>
        <w:t xml:space="preserve">к Положению о маржах платежеспособности </w:t>
      </w:r>
    </w:p>
    <w:p w:rsidR="00F841F5" w:rsidRPr="00121EA4" w:rsidRDefault="00F841F5" w:rsidP="00F841F5">
      <w:pPr>
        <w:pStyle w:val="PlainText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121EA4">
        <w:rPr>
          <w:rFonts w:ascii="Times New Roman" w:hAnsi="Times New Roman" w:cs="Times New Roman"/>
          <w:sz w:val="18"/>
          <w:szCs w:val="18"/>
          <w:lang w:val="ru-RU"/>
        </w:rPr>
        <w:t>страховщика (перестраховщика), утвержденного</w:t>
      </w:r>
    </w:p>
    <w:p w:rsidR="00F841F5" w:rsidRPr="00121EA4" w:rsidRDefault="00F841F5" w:rsidP="00F841F5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Постановлением Национальной комиссии </w:t>
      </w:r>
    </w:p>
    <w:p w:rsidR="00F841F5" w:rsidRPr="00121EA4" w:rsidRDefault="00F841F5" w:rsidP="00F841F5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по финансовому рынку </w:t>
      </w:r>
    </w:p>
    <w:p w:rsidR="00F841F5" w:rsidRPr="00121EA4" w:rsidRDefault="00F841F5" w:rsidP="00F841F5">
      <w:pPr>
        <w:jc w:val="right"/>
        <w:rPr>
          <w:sz w:val="18"/>
          <w:szCs w:val="18"/>
        </w:rPr>
      </w:pPr>
      <w:r w:rsidRPr="00121EA4">
        <w:rPr>
          <w:sz w:val="18"/>
          <w:szCs w:val="18"/>
        </w:rPr>
        <w:t xml:space="preserve">№ </w:t>
      </w:r>
      <w:r>
        <w:rPr>
          <w:sz w:val="18"/>
          <w:szCs w:val="18"/>
        </w:rPr>
        <w:t>2/1</w:t>
      </w:r>
      <w:r w:rsidRPr="00121EA4">
        <w:rPr>
          <w:sz w:val="18"/>
          <w:szCs w:val="18"/>
        </w:rPr>
        <w:t xml:space="preserve"> от „</w:t>
      </w:r>
      <w:r>
        <w:rPr>
          <w:sz w:val="18"/>
          <w:szCs w:val="18"/>
        </w:rPr>
        <w:t>21</w:t>
      </w:r>
      <w:r w:rsidRPr="00121EA4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января </w:t>
      </w:r>
      <w:r w:rsidRPr="00121EA4">
        <w:rPr>
          <w:sz w:val="18"/>
          <w:szCs w:val="18"/>
        </w:rPr>
        <w:t xml:space="preserve"> 2011</w:t>
      </w:r>
    </w:p>
    <w:p w:rsidR="00F841F5" w:rsidRPr="00121EA4" w:rsidRDefault="00F841F5" w:rsidP="00F841F5">
      <w:pPr>
        <w:jc w:val="center"/>
        <w:rPr>
          <w:b/>
          <w:bCs/>
        </w:rPr>
      </w:pPr>
    </w:p>
    <w:p w:rsidR="00F841F5" w:rsidRPr="00121EA4" w:rsidRDefault="00F841F5" w:rsidP="00F841F5">
      <w:pPr>
        <w:jc w:val="center"/>
        <w:rPr>
          <w:b/>
          <w:bCs/>
        </w:rPr>
      </w:pPr>
      <w:r w:rsidRPr="00121EA4">
        <w:rPr>
          <w:b/>
          <w:bCs/>
        </w:rPr>
        <w:t>ФОРМА СМП_НД</w:t>
      </w:r>
    </w:p>
    <w:p w:rsidR="00F841F5" w:rsidRPr="00121EA4" w:rsidRDefault="00F841F5" w:rsidP="00F841F5">
      <w:pPr>
        <w:jc w:val="center"/>
        <w:rPr>
          <w:b/>
          <w:bCs/>
        </w:rPr>
      </w:pPr>
      <w:r w:rsidRPr="00121EA4">
        <w:rPr>
          <w:b/>
          <w:bCs/>
        </w:rPr>
        <w:t>Расчет свободной (фактической) маржи платежеспособности и норматива достаточности платежеспособности страховщика (перестраховщика)</w:t>
      </w:r>
      <w:r w:rsidR="00B44ED5" w:rsidRPr="00B44ED5">
        <w:t xml:space="preserve"> </w:t>
      </w:r>
      <w:r w:rsidR="00B44ED5" w:rsidRPr="00B44ED5">
        <w:rPr>
          <w:b/>
          <w:bCs/>
        </w:rPr>
        <w:t>/страховой компании</w:t>
      </w:r>
      <w:r w:rsidRPr="00121EA4">
        <w:rPr>
          <w:b/>
          <w:bCs/>
        </w:rPr>
        <w:t xml:space="preserve"> </w:t>
      </w:r>
    </w:p>
    <w:p w:rsidR="00F841F5" w:rsidRPr="00121EA4" w:rsidRDefault="00F841F5" w:rsidP="00F841F5">
      <w:pPr>
        <w:jc w:val="center"/>
        <w:rPr>
          <w:b/>
          <w:bCs/>
        </w:rPr>
      </w:pPr>
      <w:r w:rsidRPr="00121EA4">
        <w:rPr>
          <w:b/>
          <w:bCs/>
        </w:rPr>
        <w:t>на дату ____________________________</w:t>
      </w:r>
    </w:p>
    <w:p w:rsidR="00F841F5" w:rsidRPr="00121EA4" w:rsidRDefault="00F841F5" w:rsidP="00F841F5">
      <w:pPr>
        <w:jc w:val="both"/>
      </w:pPr>
    </w:p>
    <w:p w:rsidR="00F841F5" w:rsidRPr="00121EA4" w:rsidRDefault="00F841F5" w:rsidP="00F841F5">
      <w:pPr>
        <w:jc w:val="both"/>
      </w:pPr>
      <w:r w:rsidRPr="00121EA4">
        <w:t>Наименование</w:t>
      </w:r>
      <w:r w:rsidRPr="00121EA4">
        <w:rPr>
          <w:b/>
          <w:bCs/>
        </w:rPr>
        <w:t xml:space="preserve"> </w:t>
      </w:r>
      <w:r w:rsidRPr="00121EA4">
        <w:t>страховщика (перестраховщика):_______________________________________________________</w:t>
      </w:r>
    </w:p>
    <w:p w:rsidR="00F841F5" w:rsidRPr="00121EA4" w:rsidRDefault="00F841F5" w:rsidP="00F841F5">
      <w:pPr>
        <w:jc w:val="both"/>
      </w:pPr>
      <w:r w:rsidRPr="00121EA4">
        <w:t>Код IDNO ______________________________________________________________________________</w:t>
      </w:r>
      <w:r w:rsidRPr="00121EA4">
        <w:tab/>
      </w:r>
      <w:r w:rsidRPr="00121EA4">
        <w:tab/>
      </w:r>
      <w:r w:rsidRPr="00121EA4">
        <w:tab/>
      </w:r>
      <w:r w:rsidRPr="00121EA4">
        <w:tab/>
      </w:r>
      <w:r w:rsidRPr="00121EA4"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160"/>
        <w:gridCol w:w="1980"/>
      </w:tblGrid>
      <w:tr w:rsidR="00F841F5" w:rsidRPr="00121EA4" w:rsidTr="002A471A">
        <w:trPr>
          <w:cantSplit/>
          <w:trHeight w:val="296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</w:p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proofErr w:type="spellStart"/>
            <w:r w:rsidRPr="00121EA4">
              <w:rPr>
                <w:b/>
                <w:bCs/>
              </w:rPr>
              <w:t>Nr.d</w:t>
            </w:r>
            <w:proofErr w:type="spellEnd"/>
            <w:r w:rsidRPr="00121EA4">
              <w:rPr>
                <w:b/>
                <w:bCs/>
              </w:rPr>
              <w:t>/o</w:t>
            </w:r>
          </w:p>
        </w:tc>
        <w:tc>
          <w:tcPr>
            <w:tcW w:w="5580" w:type="dxa"/>
          </w:tcPr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</w:p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Описание</w:t>
            </w:r>
          </w:p>
        </w:tc>
        <w:tc>
          <w:tcPr>
            <w:tcW w:w="2160" w:type="dxa"/>
          </w:tcPr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</w:p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Стоимость</w:t>
            </w:r>
          </w:p>
        </w:tc>
        <w:tc>
          <w:tcPr>
            <w:tcW w:w="1980" w:type="dxa"/>
          </w:tcPr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</w:p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Примечания</w:t>
            </w:r>
          </w:p>
        </w:tc>
      </w:tr>
      <w:tr w:rsidR="00F841F5" w:rsidRPr="00121EA4" w:rsidTr="002A471A">
        <w:trPr>
          <w:cantSplit/>
          <w:trHeight w:val="350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</w:pPr>
            <w:r w:rsidRPr="00121EA4">
              <w:t>A</w:t>
            </w:r>
          </w:p>
        </w:tc>
        <w:tc>
          <w:tcPr>
            <w:tcW w:w="5580" w:type="dxa"/>
          </w:tcPr>
          <w:p w:rsidR="00F841F5" w:rsidRPr="00121EA4" w:rsidRDefault="00F841F5" w:rsidP="002A471A">
            <w:pPr>
              <w:jc w:val="center"/>
            </w:pPr>
            <w:r w:rsidRPr="00121EA4">
              <w:t>1</w:t>
            </w:r>
          </w:p>
        </w:tc>
        <w:tc>
          <w:tcPr>
            <w:tcW w:w="2160" w:type="dxa"/>
          </w:tcPr>
          <w:p w:rsidR="00F841F5" w:rsidRPr="00121EA4" w:rsidRDefault="00F841F5" w:rsidP="002A471A">
            <w:pPr>
              <w:jc w:val="center"/>
            </w:pPr>
            <w:r w:rsidRPr="00121EA4">
              <w:t>2</w:t>
            </w:r>
          </w:p>
        </w:tc>
        <w:tc>
          <w:tcPr>
            <w:tcW w:w="1980" w:type="dxa"/>
          </w:tcPr>
          <w:p w:rsidR="00F841F5" w:rsidRPr="00121EA4" w:rsidRDefault="00F841F5" w:rsidP="002A471A">
            <w:pPr>
              <w:jc w:val="center"/>
            </w:pPr>
            <w:r w:rsidRPr="00121EA4">
              <w:t>3</w:t>
            </w:r>
          </w:p>
        </w:tc>
      </w:tr>
      <w:tr w:rsidR="00F841F5" w:rsidRPr="00121EA4" w:rsidTr="002A471A">
        <w:trPr>
          <w:cantSplit/>
          <w:trHeight w:val="1267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</w:pPr>
            <w:r w:rsidRPr="00121EA4">
              <w:t>1</w:t>
            </w:r>
          </w:p>
          <w:p w:rsidR="00F841F5" w:rsidRPr="00121EA4" w:rsidRDefault="00F841F5" w:rsidP="002A471A">
            <w:pPr>
              <w:jc w:val="center"/>
            </w:pPr>
          </w:p>
          <w:p w:rsidR="00F841F5" w:rsidRPr="00121EA4" w:rsidRDefault="00F841F5" w:rsidP="002A471A">
            <w:pPr>
              <w:jc w:val="center"/>
            </w:pPr>
            <w:r w:rsidRPr="00121EA4">
              <w:t>2</w:t>
            </w:r>
          </w:p>
          <w:p w:rsidR="00F841F5" w:rsidRPr="00121EA4" w:rsidRDefault="00F841F5" w:rsidP="002A471A">
            <w:pPr>
              <w:jc w:val="center"/>
            </w:pPr>
          </w:p>
          <w:p w:rsidR="00F841F5" w:rsidRPr="00121EA4" w:rsidRDefault="00F841F5" w:rsidP="002A471A">
            <w:pPr>
              <w:pStyle w:val="Footer"/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3</w:t>
            </w:r>
          </w:p>
        </w:tc>
        <w:tc>
          <w:tcPr>
            <w:tcW w:w="5580" w:type="dxa"/>
          </w:tcPr>
          <w:p w:rsidR="00F841F5" w:rsidRPr="00121EA4" w:rsidRDefault="00F841F5" w:rsidP="002A471A">
            <w:r w:rsidRPr="00121EA4">
              <w:t>Активы, принимаемые в покрытие Фондов страхователей (стр.3 гр.(4) Формы</w:t>
            </w:r>
            <w:proofErr w:type="gramStart"/>
            <w:r w:rsidRPr="00121EA4">
              <w:t xml:space="preserve"> А</w:t>
            </w:r>
            <w:proofErr w:type="gramEnd"/>
            <w:r w:rsidRPr="00121EA4">
              <w:t xml:space="preserve"> - Активы), лей</w:t>
            </w:r>
          </w:p>
          <w:p w:rsidR="00F841F5" w:rsidRPr="00121EA4" w:rsidRDefault="00F841F5" w:rsidP="002A471A">
            <w:pPr>
              <w:pStyle w:val="Footer"/>
            </w:pPr>
            <w:r w:rsidRPr="00121EA4">
              <w:t xml:space="preserve">Договорные обязательства (Страховые технические резервы ) (стр.3 гр.(3) </w:t>
            </w:r>
            <w:r w:rsidR="00B44ED5">
              <w:t xml:space="preserve">Формы </w:t>
            </w:r>
            <w:proofErr w:type="gramStart"/>
            <w:r w:rsidR="00B44ED5">
              <w:t>З</w:t>
            </w:r>
            <w:proofErr w:type="gramEnd"/>
            <w:r w:rsidR="00B44ED5">
              <w:t xml:space="preserve"> – Задолженность</w:t>
            </w:r>
            <w:r w:rsidRPr="00121EA4">
              <w:t>),  лей</w:t>
            </w:r>
          </w:p>
          <w:p w:rsidR="00F841F5" w:rsidRPr="00121EA4" w:rsidRDefault="00587B01" w:rsidP="002A471A">
            <w:pPr>
              <w:rPr>
                <w:b/>
                <w:bCs/>
              </w:rPr>
            </w:pPr>
            <w:r w:rsidRPr="00587B01">
              <w:rPr>
                <w:b/>
                <w:bCs/>
              </w:rPr>
              <w:t>Излишек/дефицит в Фондах страхователей по сравнению с договорными обязательствами (стр.1 - стр.2), леев</w:t>
            </w:r>
          </w:p>
        </w:tc>
        <w:tc>
          <w:tcPr>
            <w:tcW w:w="2160" w:type="dxa"/>
          </w:tcPr>
          <w:p w:rsidR="00F841F5" w:rsidRPr="00121EA4" w:rsidRDefault="00F841F5" w:rsidP="002A471A"/>
        </w:tc>
        <w:tc>
          <w:tcPr>
            <w:tcW w:w="1980" w:type="dxa"/>
          </w:tcPr>
          <w:p w:rsidR="00F841F5" w:rsidRPr="00121EA4" w:rsidRDefault="00F841F5" w:rsidP="002A471A"/>
        </w:tc>
      </w:tr>
      <w:tr w:rsidR="00F841F5" w:rsidRPr="00121EA4" w:rsidTr="002A471A">
        <w:trPr>
          <w:cantSplit/>
          <w:trHeight w:val="557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</w:pPr>
            <w:r w:rsidRPr="00121EA4">
              <w:t>4</w:t>
            </w:r>
          </w:p>
          <w:p w:rsidR="00F841F5" w:rsidRPr="00121EA4" w:rsidRDefault="00F841F5" w:rsidP="002A471A">
            <w:pPr>
              <w:jc w:val="center"/>
            </w:pPr>
          </w:p>
          <w:p w:rsidR="00F841F5" w:rsidRPr="00121EA4" w:rsidRDefault="00F841F5" w:rsidP="002A471A">
            <w:pPr>
              <w:jc w:val="center"/>
            </w:pPr>
            <w:r w:rsidRPr="00121EA4">
              <w:t>5</w:t>
            </w:r>
          </w:p>
          <w:p w:rsidR="00F841F5" w:rsidRPr="00121EA4" w:rsidRDefault="00F841F5" w:rsidP="002A471A">
            <w:pPr>
              <w:jc w:val="center"/>
            </w:pPr>
          </w:p>
          <w:p w:rsidR="00587B01" w:rsidRDefault="00587B01" w:rsidP="002A471A">
            <w:pPr>
              <w:jc w:val="center"/>
              <w:rPr>
                <w:b/>
                <w:bCs/>
                <w:lang w:val="en-GB"/>
              </w:rPr>
            </w:pPr>
          </w:p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6</w:t>
            </w:r>
          </w:p>
        </w:tc>
        <w:tc>
          <w:tcPr>
            <w:tcW w:w="5580" w:type="dxa"/>
          </w:tcPr>
          <w:p w:rsidR="00F841F5" w:rsidRPr="00121EA4" w:rsidRDefault="00F841F5" w:rsidP="002A471A">
            <w:r w:rsidRPr="00121EA4">
              <w:t>Активы в Фондах страховщик</w:t>
            </w:r>
            <w:r>
              <w:t>а</w:t>
            </w:r>
            <w:r w:rsidRPr="00121EA4">
              <w:t xml:space="preserve"> (перестраховщик</w:t>
            </w:r>
            <w:r>
              <w:t>а</w:t>
            </w:r>
            <w:r w:rsidRPr="00121EA4">
              <w:t>)  (стр.3 гр.(5) Формы</w:t>
            </w:r>
            <w:proofErr w:type="gramStart"/>
            <w:r w:rsidRPr="00121EA4">
              <w:t xml:space="preserve"> А</w:t>
            </w:r>
            <w:proofErr w:type="gramEnd"/>
            <w:r w:rsidRPr="00121EA4">
              <w:t xml:space="preserve"> - Активы), лей</w:t>
            </w:r>
          </w:p>
          <w:p w:rsidR="00F841F5" w:rsidRPr="00121EA4" w:rsidRDefault="00F841F5" w:rsidP="002A471A">
            <w:r w:rsidRPr="00121EA4">
              <w:t>Обязательства в Фондах страховщик</w:t>
            </w:r>
            <w:r>
              <w:t>а (перестраховщика</w:t>
            </w:r>
            <w:r w:rsidRPr="00121EA4">
              <w:t xml:space="preserve">) (стр.3 гр.(4) </w:t>
            </w:r>
            <w:r w:rsidR="00B44ED5">
              <w:t xml:space="preserve">Формы </w:t>
            </w:r>
            <w:proofErr w:type="gramStart"/>
            <w:r w:rsidR="00B44ED5">
              <w:t>З</w:t>
            </w:r>
            <w:proofErr w:type="gramEnd"/>
            <w:r w:rsidR="00B44ED5">
              <w:t xml:space="preserve"> – Задолженность</w:t>
            </w:r>
            <w:r w:rsidRPr="00121EA4">
              <w:t xml:space="preserve">),  лей </w:t>
            </w:r>
          </w:p>
          <w:p w:rsidR="00F841F5" w:rsidRPr="00121EA4" w:rsidRDefault="00587B01" w:rsidP="002A471A">
            <w:r w:rsidRPr="00587B01">
              <w:rPr>
                <w:b/>
                <w:bCs/>
              </w:rPr>
              <w:t>Излишек/дефицит</w:t>
            </w:r>
            <w:r w:rsidR="00F841F5" w:rsidRPr="00121EA4">
              <w:rPr>
                <w:b/>
                <w:bCs/>
              </w:rPr>
              <w:t xml:space="preserve"> в Фондах страховщик</w:t>
            </w:r>
            <w:r w:rsidR="00F841F5">
              <w:rPr>
                <w:b/>
                <w:bCs/>
              </w:rPr>
              <w:t>а (перестраховщика</w:t>
            </w:r>
            <w:r w:rsidR="00F841F5" w:rsidRPr="00121EA4">
              <w:rPr>
                <w:b/>
                <w:bCs/>
              </w:rPr>
              <w:t>)</w:t>
            </w:r>
            <w:r w:rsidR="00F841F5" w:rsidRPr="00121EA4">
              <w:t xml:space="preserve">  </w:t>
            </w:r>
            <w:r w:rsidR="00F841F5" w:rsidRPr="00121EA4">
              <w:rPr>
                <w:b/>
                <w:bCs/>
              </w:rPr>
              <w:t xml:space="preserve"> (стр.4-стр.5), лей</w:t>
            </w:r>
          </w:p>
        </w:tc>
        <w:tc>
          <w:tcPr>
            <w:tcW w:w="2160" w:type="dxa"/>
          </w:tcPr>
          <w:p w:rsidR="00F841F5" w:rsidRPr="00121EA4" w:rsidRDefault="00F841F5" w:rsidP="002A471A"/>
        </w:tc>
        <w:tc>
          <w:tcPr>
            <w:tcW w:w="1980" w:type="dxa"/>
          </w:tcPr>
          <w:p w:rsidR="00F841F5" w:rsidRPr="00121EA4" w:rsidRDefault="00F841F5" w:rsidP="002A471A"/>
        </w:tc>
      </w:tr>
      <w:tr w:rsidR="00F841F5" w:rsidRPr="00121EA4" w:rsidTr="002A471A">
        <w:trPr>
          <w:cantSplit/>
          <w:trHeight w:val="350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</w:pPr>
            <w:r w:rsidRPr="00121EA4">
              <w:t>7</w:t>
            </w:r>
          </w:p>
        </w:tc>
        <w:tc>
          <w:tcPr>
            <w:tcW w:w="5580" w:type="dxa"/>
          </w:tcPr>
          <w:p w:rsidR="00F841F5" w:rsidRPr="00121EA4" w:rsidRDefault="00F841F5" w:rsidP="002A471A">
            <w:r w:rsidRPr="00121EA4">
              <w:t>Всего свободная маржа платежеспособности  (СМП) (стр.3+ стр.6), лей</w:t>
            </w:r>
          </w:p>
        </w:tc>
        <w:tc>
          <w:tcPr>
            <w:tcW w:w="2160" w:type="dxa"/>
          </w:tcPr>
          <w:p w:rsidR="00F841F5" w:rsidRPr="00121EA4" w:rsidRDefault="00F841F5" w:rsidP="002A471A"/>
        </w:tc>
        <w:tc>
          <w:tcPr>
            <w:tcW w:w="1980" w:type="dxa"/>
          </w:tcPr>
          <w:p w:rsidR="00F841F5" w:rsidRPr="00121EA4" w:rsidRDefault="00F841F5" w:rsidP="002A471A"/>
        </w:tc>
      </w:tr>
      <w:tr w:rsidR="00F841F5" w:rsidRPr="00121EA4" w:rsidTr="002A471A">
        <w:trPr>
          <w:cantSplit/>
          <w:trHeight w:val="152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</w:pPr>
            <w:r w:rsidRPr="00121EA4">
              <w:t>8</w:t>
            </w:r>
          </w:p>
        </w:tc>
        <w:tc>
          <w:tcPr>
            <w:tcW w:w="5580" w:type="dxa"/>
          </w:tcPr>
          <w:p w:rsidR="00F841F5" w:rsidRPr="00121EA4" w:rsidRDefault="00B44ED5" w:rsidP="002A471A">
            <w:r>
              <w:t>Всего минимальная/гарантийная минимальная маржа платежеспособности (ММП/ГМП), леев</w:t>
            </w:r>
          </w:p>
        </w:tc>
        <w:tc>
          <w:tcPr>
            <w:tcW w:w="2160" w:type="dxa"/>
          </w:tcPr>
          <w:p w:rsidR="00F841F5" w:rsidRPr="00121EA4" w:rsidRDefault="00F841F5" w:rsidP="002A471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F841F5" w:rsidRPr="00121EA4" w:rsidRDefault="00F841F5" w:rsidP="002A471A">
            <w:pPr>
              <w:rPr>
                <w:b/>
                <w:bCs/>
              </w:rPr>
            </w:pPr>
          </w:p>
        </w:tc>
      </w:tr>
      <w:tr w:rsidR="00F841F5" w:rsidRPr="00121EA4" w:rsidTr="002A471A">
        <w:trPr>
          <w:cantSplit/>
          <w:trHeight w:val="152"/>
        </w:trPr>
        <w:tc>
          <w:tcPr>
            <w:tcW w:w="540" w:type="dxa"/>
          </w:tcPr>
          <w:p w:rsidR="00F841F5" w:rsidRPr="00121EA4" w:rsidRDefault="00F841F5" w:rsidP="002A471A">
            <w:pPr>
              <w:jc w:val="center"/>
              <w:rPr>
                <w:b/>
                <w:bCs/>
              </w:rPr>
            </w:pPr>
            <w:r w:rsidRPr="00121EA4">
              <w:rPr>
                <w:b/>
                <w:bCs/>
              </w:rPr>
              <w:t>9</w:t>
            </w:r>
          </w:p>
        </w:tc>
        <w:tc>
          <w:tcPr>
            <w:tcW w:w="5580" w:type="dxa"/>
          </w:tcPr>
          <w:p w:rsidR="00F841F5" w:rsidRPr="00121EA4" w:rsidRDefault="00B44ED5" w:rsidP="002A471A">
            <w:pPr>
              <w:rPr>
                <w:b/>
                <w:bCs/>
              </w:rPr>
            </w:pPr>
            <w:r w:rsidRPr="00B44ED5">
              <w:rPr>
                <w:b/>
                <w:bCs/>
              </w:rPr>
              <w:t>Норматив достаточности платежеспособности ([СМП стр.7/ (ММП/ГМП) стр.8] × 100), %</w:t>
            </w:r>
            <w:bookmarkStart w:id="0" w:name="_GoBack"/>
            <w:bookmarkEnd w:id="0"/>
          </w:p>
        </w:tc>
        <w:tc>
          <w:tcPr>
            <w:tcW w:w="2160" w:type="dxa"/>
          </w:tcPr>
          <w:p w:rsidR="00F841F5" w:rsidRPr="00121EA4" w:rsidRDefault="00F841F5" w:rsidP="002A471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F841F5" w:rsidRPr="00121EA4" w:rsidRDefault="00F841F5" w:rsidP="002A471A">
            <w:pPr>
              <w:rPr>
                <w:b/>
                <w:bCs/>
              </w:rPr>
            </w:pPr>
          </w:p>
        </w:tc>
      </w:tr>
    </w:tbl>
    <w:p w:rsidR="00F841F5" w:rsidRPr="00121EA4" w:rsidRDefault="00F841F5" w:rsidP="00F841F5"/>
    <w:p w:rsidR="00F841F5" w:rsidRPr="00121EA4" w:rsidRDefault="00F841F5" w:rsidP="00F841F5">
      <w:pPr>
        <w:pStyle w:val="Heading2"/>
        <w:jc w:val="both"/>
        <w:rPr>
          <w:sz w:val="20"/>
          <w:szCs w:val="20"/>
        </w:rPr>
      </w:pPr>
      <w:r w:rsidRPr="00121EA4">
        <w:rPr>
          <w:sz w:val="20"/>
          <w:szCs w:val="20"/>
        </w:rPr>
        <w:t>Настоящим заверяю, что отчет о маржах платежеспособности составлен в соответствии с действующим законодательством и нормативными актами изданными органом надзора.</w:t>
      </w:r>
    </w:p>
    <w:p w:rsidR="00F841F5" w:rsidRPr="00121EA4" w:rsidRDefault="00F841F5" w:rsidP="00F841F5">
      <w:r w:rsidRPr="00121EA4">
        <w:t>Имя, фамилия и подпись сертифицированного актуария.</w:t>
      </w:r>
    </w:p>
    <w:p w:rsidR="00F841F5" w:rsidRPr="00097AB6" w:rsidRDefault="00F841F5" w:rsidP="00F841F5">
      <w:pPr>
        <w:rPr>
          <w:lang w:val="ro-RO"/>
        </w:rPr>
      </w:pPr>
      <w:r w:rsidRPr="00121EA4">
        <w:t xml:space="preserve">Дата составления </w:t>
      </w:r>
    </w:p>
    <w:p w:rsidR="00E6508E" w:rsidRDefault="00E6508E"/>
    <w:sectPr w:rsidR="00E6508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5"/>
    <w:rsid w:val="00035534"/>
    <w:rsid w:val="0044327B"/>
    <w:rsid w:val="00587B01"/>
    <w:rsid w:val="00B44ED5"/>
    <w:rsid w:val="00E6508E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84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F841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1F5"/>
    <w:rPr>
      <w:rFonts w:ascii="Calibri" w:eastAsia="Times New Roman" w:hAnsi="Calibri" w:cs="Calibri"/>
      <w:lang w:val="ru-RU"/>
    </w:rPr>
  </w:style>
  <w:style w:type="paragraph" w:styleId="PlainText">
    <w:name w:val="Plain Text"/>
    <w:basedOn w:val="Normal"/>
    <w:link w:val="PlainTextChar"/>
    <w:uiPriority w:val="99"/>
    <w:rsid w:val="00F841F5"/>
    <w:pPr>
      <w:widowControl/>
      <w:adjustRightInd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41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84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F841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1F5"/>
    <w:rPr>
      <w:rFonts w:ascii="Calibri" w:eastAsia="Times New Roman" w:hAnsi="Calibri" w:cs="Calibri"/>
      <w:lang w:val="ru-RU"/>
    </w:rPr>
  </w:style>
  <w:style w:type="paragraph" w:styleId="PlainText">
    <w:name w:val="Plain Text"/>
    <w:basedOn w:val="Normal"/>
    <w:link w:val="PlainTextChar"/>
    <w:uiPriority w:val="99"/>
    <w:rsid w:val="00F841F5"/>
    <w:pPr>
      <w:widowControl/>
      <w:adjustRightInd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41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5</cp:revision>
  <dcterms:created xsi:type="dcterms:W3CDTF">2018-05-28T12:10:00Z</dcterms:created>
  <dcterms:modified xsi:type="dcterms:W3CDTF">2018-05-28T12:19:00Z</dcterms:modified>
</cp:coreProperties>
</file>